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416B4" w:rsidRPr="00B416B4" w:rsidRDefault="004F77D3" w:rsidP="00B416B4">
      <w:pPr>
        <w:pStyle w:val="Heading3"/>
        <w:spacing w:before="0"/>
        <w:rPr>
          <w:rFonts w:ascii="Arial" w:hAnsi="Arial"/>
          <w:color w:val="000000"/>
          <w:szCs w:val="22"/>
        </w:rPr>
      </w:pPr>
      <w:r w:rsidRPr="00B416B4">
        <w:rPr>
          <w:rFonts w:ascii="Arial Narrow Bold" w:hAnsi="Arial Narrow Bold"/>
          <w:bCs w:val="0"/>
          <w:color w:val="000000"/>
          <w:szCs w:val="22"/>
        </w:rPr>
        <w:t>2.</w:t>
      </w:r>
      <w:r w:rsidR="00B65F2F" w:rsidRPr="00B416B4">
        <w:rPr>
          <w:rFonts w:ascii="Arial" w:hAnsi="Arial"/>
          <w:bCs w:val="0"/>
          <w:color w:val="000000"/>
          <w:szCs w:val="22"/>
        </w:rPr>
        <w:t>MD</w:t>
      </w:r>
      <w:r w:rsidR="00BA0731" w:rsidRPr="00B416B4">
        <w:rPr>
          <w:rFonts w:ascii="Arial" w:hAnsi="Arial"/>
          <w:color w:val="000000"/>
          <w:szCs w:val="26"/>
        </w:rPr>
        <w:t>.</w:t>
      </w:r>
      <w:r w:rsidR="00B416B4" w:rsidRPr="00B416B4">
        <w:rPr>
          <w:rFonts w:ascii="Arial" w:hAnsi="Arial"/>
          <w:bCs w:val="0"/>
          <w:color w:val="000000"/>
          <w:szCs w:val="26"/>
        </w:rPr>
        <w:t xml:space="preserve">7 </w:t>
      </w:r>
      <w:r w:rsidR="00B416B4" w:rsidRPr="00B416B4">
        <w:rPr>
          <w:rFonts w:ascii="Arial" w:hAnsi="Arial"/>
          <w:bCs w:val="0"/>
          <w:color w:val="000000"/>
          <w:szCs w:val="22"/>
        </w:rPr>
        <w:t>Tell and write time from analog and digital clocks to the nearest five minutes, using a.m. and p.m.</w:t>
      </w:r>
    </w:p>
    <w:p w:rsidR="004B42C6" w:rsidRPr="004B42C6" w:rsidRDefault="004B42C6" w:rsidP="004B42C6">
      <w:pPr>
        <w:pStyle w:val="Heading3"/>
        <w:spacing w:before="0"/>
        <w:rPr>
          <w:rFonts w:ascii="Arial" w:hAnsi="Arial"/>
          <w:color w:val="000000"/>
          <w:szCs w:val="22"/>
        </w:rPr>
      </w:pPr>
    </w:p>
    <w:p w:rsidR="007747FD" w:rsidRPr="003964B9" w:rsidRDefault="007747FD" w:rsidP="003964B9">
      <w:pPr>
        <w:pStyle w:val="Heading3"/>
        <w:shd w:val="clear" w:color="auto" w:fill="FFFFFF"/>
        <w:spacing w:before="0"/>
        <w:rPr>
          <w:rFonts w:ascii="Arial Narrow Bold" w:hAnsi="Arial Narrow Bold"/>
          <w:bCs w:val="0"/>
          <w:color w:val="000000"/>
          <w:sz w:val="20"/>
          <w:szCs w:val="22"/>
        </w:rPr>
      </w:pPr>
    </w:p>
    <w:tbl>
      <w:tblPr>
        <w:tblStyle w:val="TableGrid"/>
        <w:tblW w:w="10384" w:type="dxa"/>
        <w:tblLook w:val="00BF"/>
      </w:tblPr>
      <w:tblGrid>
        <w:gridCol w:w="4164"/>
        <w:gridCol w:w="984"/>
        <w:gridCol w:w="900"/>
        <w:gridCol w:w="1080"/>
        <w:gridCol w:w="1080"/>
        <w:gridCol w:w="1080"/>
        <w:gridCol w:w="1096"/>
      </w:tblGrid>
      <w:tr w:rsidR="00717D2A" w:rsidRPr="00717D2A" w:rsidTr="003964B9">
        <w:trPr>
          <w:trHeight w:val="917"/>
        </w:trPr>
        <w:tc>
          <w:tcPr>
            <w:tcW w:w="4164" w:type="dxa"/>
            <w:tcBorders>
              <w:top w:val="nil"/>
              <w:left w:val="nil"/>
            </w:tcBorders>
          </w:tcPr>
          <w:p w:rsidR="00717D2A" w:rsidRPr="00717D2A" w:rsidRDefault="00717D2A">
            <w:pPr>
              <w:rPr>
                <w:rFonts w:ascii="Arial Narrow" w:hAnsi="Arial Narrow"/>
                <w:b/>
              </w:rPr>
            </w:pPr>
            <w:r w:rsidRPr="00717D2A">
              <w:rPr>
                <w:rFonts w:ascii="Arial Narrow" w:hAnsi="Arial Narrow"/>
                <w:b/>
              </w:rPr>
              <w:t>Student Assessment Recording Sheet</w:t>
            </w:r>
          </w:p>
          <w:p w:rsidR="00717D2A" w:rsidRPr="00717D2A" w:rsidRDefault="00717D2A">
            <w:pPr>
              <w:rPr>
                <w:rFonts w:ascii="Arial Narrow" w:hAnsi="Arial Narrow"/>
              </w:rPr>
            </w:pPr>
          </w:p>
          <w:p w:rsidR="00717D2A" w:rsidRPr="003964B9" w:rsidRDefault="00717D2A">
            <w:pPr>
              <w:rPr>
                <w:rFonts w:ascii="Arial Narrow" w:hAnsi="Arial Narrow"/>
                <w:sz w:val="20"/>
              </w:rPr>
            </w:pPr>
            <w:r w:rsidRPr="003964B9">
              <w:rPr>
                <w:rFonts w:ascii="Arial Narrow" w:hAnsi="Arial Narrow"/>
                <w:sz w:val="20"/>
              </w:rPr>
              <w:t>Use this with formative assessment tasks, classroom activities, and observations.</w:t>
            </w:r>
          </w:p>
        </w:tc>
        <w:tc>
          <w:tcPr>
            <w:tcW w:w="984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717D2A" w:rsidRPr="00717D2A" w:rsidRDefault="00B73BA9">
            <w:pPr>
              <w:rPr>
                <w:rFonts w:ascii="Arial Narrow" w:hAnsi="Arial Narrow"/>
              </w:rPr>
            </w:pPr>
            <w:r w:rsidRPr="00B73BA9">
              <w:rPr>
                <w:noProof/>
              </w:rPr>
              <w:pict>
                <v:rect id="_x0000_s1038" style="position:absolute;margin-left:59.85pt;margin-top:250.9pt;width:180pt;height:117pt;z-index:251661312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1</w:t>
                        </w:r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</w:rPr>
                          <w:t xml:space="preserve">Marginal: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Partial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rFonts w:ascii="Arial Narrow" w:hAnsi="Arial Narrow"/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Part of the task is accomplished, but there is lack of evidence of understanding or evidence of not understanding. Further teaching is required.</w:t>
                        </w:r>
                      </w:p>
                      <w:p w:rsidR="007444FD" w:rsidRPr="00717D2A" w:rsidRDefault="007444FD" w:rsidP="00717D2A"/>
                    </w:txbxContent>
                  </v:textbox>
                </v:rect>
              </w:pict>
            </w:r>
            <w:r w:rsidRPr="00B73BA9">
              <w:rPr>
                <w:noProof/>
              </w:rPr>
              <w:pict>
                <v:rect id="_x0000_s1039" style="position:absolute;margin-left:59.85pt;margin-top:376.9pt;width:180pt;height:117pt;z-index:251662336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b/>
                          </w:rPr>
                          <w:t>0  Unsatisfactory</w:t>
                        </w:r>
                        <w:proofErr w:type="gramEnd"/>
                        <w:r>
                          <w:rPr>
                            <w:rFonts w:ascii="Arial Narrow" w:hAnsi="Arial Narrow"/>
                            <w:b/>
                          </w:rPr>
                          <w:t xml:space="preserve">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Little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The task is attempted and some mathematical effort is made. There may be fragments of accomplishment but little or no success.  Further teaching is required.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 Narrow" w:hAnsi="Arial Narrow"/>
                <w:noProof/>
              </w:rPr>
              <w:pict>
                <v:rect id="_x0000_s1036" style="position:absolute;margin-left:59.85pt;margin-top:-1.1pt;width:180pt;height:117pt;z-index:251659264;mso-wrap-edited:f;mso-position-horizontal:absolute;mso-position-horizontal-relative:text;mso-position-vertical:absolute;mso-position-vertical-relative:text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b/>
                          </w:rPr>
                          <w:t>3</w:t>
                        </w:r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Excellent:</w:t>
                        </w:r>
                        <w:proofErr w:type="gramEnd"/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 w:rsidRPr="007B50BE">
                          <w:rPr>
                            <w:rFonts w:ascii="Arial Narrow" w:hAnsi="Arial Narrow"/>
                            <w:b/>
                          </w:rPr>
                          <w:t>Full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Strategy and execution meet the content, process, and qualitative demands of the task or concept. Student can communicate ideas. May have minor errors.</w:t>
                        </w:r>
                      </w:p>
                    </w:txbxContent>
                  </v:textbox>
                </v:rect>
              </w:pict>
            </w:r>
            <w:r w:rsidRPr="00B73BA9">
              <w:rPr>
                <w:noProof/>
              </w:rPr>
              <w:pict>
                <v:rect id="_x0000_s1037" style="position:absolute;margin-left:59.85pt;margin-top:124.9pt;width:180pt;height:117pt;z-index:251660288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 xml:space="preserve">2 Proficient: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Substantial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B50BE" w:rsidRDefault="007444FD" w:rsidP="00717D2A">
                        <w:pPr>
                          <w:rPr>
                            <w:rFonts w:ascii="Arial Narrow" w:hAnsi="Arial Narrow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Student could work to full accomplishment with minimal feedback from teacher. Errors are minor. Teacher is confident that understanding is adequate to accomplish the objective with minimal assistance.</w:t>
                        </w:r>
                      </w:p>
                      <w:p w:rsidR="007444FD" w:rsidRPr="00717D2A" w:rsidRDefault="007444FD" w:rsidP="00717D2A"/>
                    </w:txbxContent>
                  </v:textbox>
                </v:rect>
              </w:pict>
            </w:r>
            <w:r>
              <w:rPr>
                <w:rFonts w:ascii="Arial Narrow" w:hAnsi="Arial Narrow"/>
                <w:noProof/>
              </w:rPr>
              <w:pict>
                <v:rect id="_x0000_s1035" style="position:absolute;margin-left:511.2pt;margin-top:46.8pt;width:171pt;height:108pt;z-index:251658240;mso-wrap-edited:f;mso-position-horizontal:absolute;mso-position-horizontal-relative:text;mso-position-vertical:absolute;mso-position-vertical-relative:text" o:allowoverlap="f" filled="f" fillcolor="#3f80cd" strokecolor="black [3213]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</w:tc>
      </w:tr>
      <w:tr w:rsidR="00717D2A" w:rsidRPr="00717D2A">
        <w:trPr>
          <w:trHeight w:val="499"/>
        </w:trPr>
        <w:tc>
          <w:tcPr>
            <w:tcW w:w="4164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  <w:r w:rsidRPr="00717D2A">
              <w:rPr>
                <w:rFonts w:ascii="Arial Narrow" w:hAnsi="Arial Narrow"/>
              </w:rPr>
              <w:t>Name</w:t>
            </w:r>
          </w:p>
        </w:tc>
        <w:tc>
          <w:tcPr>
            <w:tcW w:w="984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90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96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3964B9" w:rsidRPr="00717D2A">
        <w:trPr>
          <w:trHeight w:val="340"/>
        </w:trPr>
        <w:tc>
          <w:tcPr>
            <w:tcW w:w="4164" w:type="dxa"/>
          </w:tcPr>
          <w:p w:rsidR="003964B9" w:rsidRPr="004827D5" w:rsidRDefault="003964B9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</w:tr>
    </w:tbl>
    <w:p w:rsidR="000D2121" w:rsidRDefault="000D2121"/>
    <w:sectPr w:rsidR="000D2121" w:rsidSect="007747FD">
      <w:footerReference w:type="default" r:id="rId4"/>
      <w:pgSz w:w="15840" w:h="12240" w:orient="landscape"/>
      <w:pgMar w:top="540" w:right="936" w:bottom="180" w:left="936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 Bold">
    <w:panose1 w:val="020B0706020202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4FD" w:rsidRPr="00D6747E" w:rsidRDefault="007444FD">
    <w:pPr>
      <w:pStyle w:val="Footer"/>
      <w:rPr>
        <w:sz w:val="20"/>
      </w:rPr>
    </w:pPr>
    <w:r w:rsidRPr="00D6747E">
      <w:rPr>
        <w:sz w:val="20"/>
      </w:rPr>
      <w:t>Elementary Mathematics Office/Early Childhood Office • Howard County Public School System • Draft 2011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17D2A"/>
    <w:rsid w:val="0007582E"/>
    <w:rsid w:val="000D2121"/>
    <w:rsid w:val="000F1484"/>
    <w:rsid w:val="001060F5"/>
    <w:rsid w:val="001470EA"/>
    <w:rsid w:val="001B762A"/>
    <w:rsid w:val="002D44F8"/>
    <w:rsid w:val="003309A6"/>
    <w:rsid w:val="003964B9"/>
    <w:rsid w:val="003B4473"/>
    <w:rsid w:val="00466C4D"/>
    <w:rsid w:val="004B42C6"/>
    <w:rsid w:val="004F77D3"/>
    <w:rsid w:val="006268A7"/>
    <w:rsid w:val="006532A2"/>
    <w:rsid w:val="00717D2A"/>
    <w:rsid w:val="007444FD"/>
    <w:rsid w:val="007747FD"/>
    <w:rsid w:val="007A7D0B"/>
    <w:rsid w:val="007B23DB"/>
    <w:rsid w:val="007B7A34"/>
    <w:rsid w:val="007C0294"/>
    <w:rsid w:val="007F3818"/>
    <w:rsid w:val="00824210"/>
    <w:rsid w:val="00861A49"/>
    <w:rsid w:val="008658B8"/>
    <w:rsid w:val="00931A10"/>
    <w:rsid w:val="00936F35"/>
    <w:rsid w:val="009621DB"/>
    <w:rsid w:val="00971C84"/>
    <w:rsid w:val="009A1B68"/>
    <w:rsid w:val="00A15A8E"/>
    <w:rsid w:val="00A32BF4"/>
    <w:rsid w:val="00A73329"/>
    <w:rsid w:val="00A75A0D"/>
    <w:rsid w:val="00B416B4"/>
    <w:rsid w:val="00B65F2F"/>
    <w:rsid w:val="00B73BA9"/>
    <w:rsid w:val="00BA0731"/>
    <w:rsid w:val="00CA2222"/>
    <w:rsid w:val="00D3248C"/>
    <w:rsid w:val="00D6747E"/>
    <w:rsid w:val="00D8795A"/>
    <w:rsid w:val="00DA3D0B"/>
    <w:rsid w:val="00F336E4"/>
    <w:rsid w:val="00F434D7"/>
    <w:rsid w:val="00F60E1C"/>
  </w:rsids>
  <m:mathPr>
    <m:mathFont m:val="Aldine401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/>
  </w:latentStyles>
  <w:style w:type="paragraph" w:default="1" w:styleId="Normal">
    <w:name w:val="Normal"/>
    <w:qFormat/>
    <w:rsid w:val="00717D2A"/>
  </w:style>
  <w:style w:type="paragraph" w:styleId="Heading2">
    <w:name w:val="heading 2"/>
    <w:basedOn w:val="Normal"/>
    <w:link w:val="Heading2Char"/>
    <w:uiPriority w:val="9"/>
    <w:rsid w:val="00A15A8E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rsid w:val="003964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D70F4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717D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674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6747E"/>
  </w:style>
  <w:style w:type="paragraph" w:styleId="Footer">
    <w:name w:val="footer"/>
    <w:basedOn w:val="Normal"/>
    <w:link w:val="FooterChar"/>
    <w:rsid w:val="00D674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6747E"/>
  </w:style>
  <w:style w:type="character" w:customStyle="1" w:styleId="Heading2Char">
    <w:name w:val="Heading 2 Char"/>
    <w:basedOn w:val="DefaultParagraphFont"/>
    <w:link w:val="Heading2"/>
    <w:uiPriority w:val="9"/>
    <w:rsid w:val="00A15A8E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rsid w:val="003964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Macintosh Word</Application>
  <DocSecurity>0</DocSecurity>
  <Lines>3</Lines>
  <Paragraphs>1</Paragraphs>
  <ScaleCrop>false</ScaleCrop>
  <Company>HCPSS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</dc:creator>
  <cp:keywords/>
  <cp:lastModifiedBy>John  SanGiovanni</cp:lastModifiedBy>
  <cp:revision>2</cp:revision>
  <cp:lastPrinted>2011-10-04T03:42:00Z</cp:lastPrinted>
  <dcterms:created xsi:type="dcterms:W3CDTF">2012-11-29T17:52:00Z</dcterms:created>
  <dcterms:modified xsi:type="dcterms:W3CDTF">2012-11-29T17:52:00Z</dcterms:modified>
</cp:coreProperties>
</file>